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76" w:rsidRPr="00580676" w:rsidRDefault="00580676" w:rsidP="00A75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реализации мероприятий по профилактике нарушений обязательных требований законодательства муниципаль</w:t>
      </w:r>
      <w:r w:rsidR="00EA4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жилищного</w:t>
      </w:r>
      <w:r w:rsidR="00116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за 2022</w:t>
      </w:r>
      <w:r w:rsidR="0018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EA4449" w:rsidRDefault="001829BA" w:rsidP="00116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</w:t>
      </w:r>
    </w:p>
    <w:p w:rsidR="00580676" w:rsidRPr="00580676" w:rsidRDefault="001829BA" w:rsidP="00C51E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</w:t>
      </w:r>
      <w:r w:rsidR="00580676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7DD0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11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9E7DD0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Приморского края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A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17.11.2021 № 1190</w:t>
      </w:r>
      <w:r w:rsidR="00AD03DA" w:rsidRP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A4449" w:rsidRPr="00EA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Михайловского муниципального района на 2022 год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мероприятия по профилактики нарушений обязательных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в сфере муниципальног</w:t>
      </w:r>
      <w:r w:rsidR="00EA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  <w:r w:rsidR="00580676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программой мероприятия в 202</w:t>
      </w:r>
      <w:r w:rsidR="00AD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0676" w:rsidRPr="005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реализованы в полном объеме.</w:t>
      </w:r>
    </w:p>
    <w:p w:rsidR="00580676" w:rsidRPr="00580676" w:rsidRDefault="00580676" w:rsidP="005806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выполнения Плана </w:t>
      </w:r>
      <w:r w:rsidRPr="00580676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профилактики нарушений </w:t>
      </w:r>
      <w:r w:rsidR="00275465">
        <w:rPr>
          <w:rFonts w:ascii="Times New Roman" w:hAnsi="Times New Roman" w:cs="Times New Roman"/>
          <w:b/>
          <w:sz w:val="28"/>
          <w:szCs w:val="28"/>
        </w:rPr>
        <w:t>з</w:t>
      </w:r>
      <w:r w:rsidR="00AD03DA">
        <w:rPr>
          <w:rFonts w:ascii="Times New Roman" w:hAnsi="Times New Roman" w:cs="Times New Roman"/>
          <w:b/>
          <w:sz w:val="28"/>
          <w:szCs w:val="28"/>
        </w:rPr>
        <w:t>а 2022</w:t>
      </w:r>
      <w:r w:rsidRPr="005806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0676" w:rsidRDefault="00580676" w:rsidP="00580676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992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1701"/>
        <w:gridCol w:w="1984"/>
        <w:gridCol w:w="2985"/>
      </w:tblGrid>
      <w:tr w:rsidR="00580676" w:rsidRPr="000048BC" w:rsidTr="0027546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по выполнению мероприятия</w:t>
            </w:r>
          </w:p>
        </w:tc>
      </w:tr>
      <w:tr w:rsidR="00580676" w:rsidRPr="000048BC" w:rsidTr="00275465">
        <w:trPr>
          <w:trHeight w:val="2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0676" w:rsidRPr="000048BC" w:rsidRDefault="00580676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8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0676" w:rsidRPr="000048BC" w:rsidRDefault="00C51E11" w:rsidP="00684F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80676" w:rsidRPr="000048BC" w:rsidTr="00275465">
        <w:trPr>
          <w:trHeight w:val="16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ФГИС «Единый реестр проверок»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 информируются юридические лица и индивидуальные предприниматели о планируемых и проведенных проверках путем размещения информации в ФГИС «Единый реестр проверок». Это планы проверок и акты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 проведенных мероприятий.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проведение плановых проверок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запланировано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не было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связи с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введение моратория в соответствии с Постановлением Правительства </w:t>
            </w:r>
            <w:r w:rsidR="00AD03DA" w:rsidRPr="00AD03DA">
              <w:rPr>
                <w:rFonts w:ascii="Times New Roman" w:hAnsi="Times New Roman"/>
                <w:sz w:val="28"/>
                <w:szCs w:val="28"/>
              </w:rPr>
              <w:t>от 10 марта 2022 г. № 336 «Об особенностях организации и осуществления государственного контроля (надзора), муниципального контроля»</w:t>
            </w:r>
          </w:p>
        </w:tc>
      </w:tr>
      <w:tr w:rsidR="00580676" w:rsidRPr="000048BC" w:rsidTr="00275465">
        <w:trPr>
          <w:trHeight w:val="228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 xml:space="preserve">Проведение приема граждан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D03DA" w:rsidP="00A7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</w:t>
            </w:r>
            <w:r w:rsidR="00A756F7">
              <w:rPr>
                <w:rFonts w:ascii="Times New Roman" w:hAnsi="Times New Roman"/>
                <w:sz w:val="28"/>
                <w:szCs w:val="28"/>
              </w:rPr>
              <w:t xml:space="preserve"> году обращений не зафиксировано</w:t>
            </w:r>
          </w:p>
        </w:tc>
      </w:tr>
      <w:tr w:rsidR="00580676" w:rsidRPr="000048BC" w:rsidTr="00275465">
        <w:trPr>
          <w:trHeight w:val="61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 земельного законодательства,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средствах массовой информации, на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сайте администрации </w:t>
            </w:r>
            <w:r w:rsidR="00AD03DA">
              <w:rPr>
                <w:rFonts w:ascii="Times New Roman" w:hAnsi="Times New Roman"/>
                <w:sz w:val="28"/>
                <w:szCs w:val="28"/>
              </w:rPr>
              <w:t>Михайловского муниципального района, в газете «Вперёд</w:t>
            </w:r>
            <w:r>
              <w:rPr>
                <w:rFonts w:ascii="Times New Roman" w:hAnsi="Times New Roman"/>
                <w:sz w:val="28"/>
                <w:szCs w:val="28"/>
              </w:rPr>
              <w:t>» регулярно размещаются сведения о необходимости соблюдения требований земельного законодательства, проводится разъяснительная работа</w:t>
            </w:r>
          </w:p>
        </w:tc>
      </w:tr>
      <w:tr w:rsidR="00580676" w:rsidRPr="000048BC" w:rsidTr="00275465">
        <w:trPr>
          <w:trHeight w:val="171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Консультирование юридических лиц и индивидуальных предпринимателей по телефону по вопросам соблюдения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D03DA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отдела </w:t>
            </w:r>
            <w:r w:rsidR="00A756F7">
              <w:rPr>
                <w:rFonts w:ascii="Times New Roman" w:hAnsi="Times New Roman"/>
                <w:sz w:val="28"/>
                <w:szCs w:val="28"/>
              </w:rPr>
              <w:t>регулярно консультируют юридических лиц и индивидуальных предпринимателей по телефону по вопросам соблюдения требований законодательства</w:t>
            </w:r>
          </w:p>
        </w:tc>
      </w:tr>
      <w:tr w:rsidR="00580676" w:rsidRPr="000048BC" w:rsidTr="00275465">
        <w:trPr>
          <w:trHeight w:val="43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AD03DA">
              <w:rPr>
                <w:rFonts w:ascii="Times New Roman" w:hAnsi="Times New Roman"/>
                <w:sz w:val="28"/>
                <w:szCs w:val="28"/>
              </w:rPr>
              <w:t xml:space="preserve">Михайловского 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>муниципального района обобщенной практики осущест</w:t>
            </w:r>
            <w:r w:rsidR="00EA4449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 xml:space="preserve"> контроля, в том числе наиболее часто встречающихся в деятельности юридических лиц и индивидуальных предпринимателей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1829B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AD03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администрации </w:t>
            </w:r>
            <w:r w:rsidR="00AD03DA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размещена обобщённая практика осуществления муниципального земельного контроля, в том числе наиболее часто встречающихся в деятельности юридических лиц и индивидуальных предпринимателей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</w:tr>
      <w:tr w:rsidR="00580676" w:rsidRPr="000048BC" w:rsidTr="00275465">
        <w:trPr>
          <w:trHeight w:val="35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EA44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размещенных на официальном сайте администрации </w:t>
            </w:r>
            <w:r w:rsidR="00EA4449">
              <w:rPr>
                <w:rFonts w:ascii="Times New Roman" w:hAnsi="Times New Roman"/>
                <w:sz w:val="28"/>
                <w:szCs w:val="28"/>
              </w:rPr>
              <w:t>Михайловского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0048BC" w:rsidRDefault="00A756F7" w:rsidP="001829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56F7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r w:rsidR="001829BA">
              <w:rPr>
                <w:rFonts w:ascii="Times New Roman" w:eastAsia="Calibri" w:hAnsi="Times New Roman"/>
                <w:sz w:val="28"/>
                <w:szCs w:val="28"/>
              </w:rPr>
              <w:t xml:space="preserve">официальном </w:t>
            </w:r>
            <w:r w:rsidRPr="00A756F7">
              <w:rPr>
                <w:rFonts w:ascii="Times New Roman" w:eastAsia="Calibri" w:hAnsi="Times New Roman"/>
                <w:sz w:val="28"/>
                <w:szCs w:val="28"/>
              </w:rPr>
              <w:t>сайте</w:t>
            </w:r>
            <w:r w:rsidR="001829BA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Михайловского муниципального района регул</w:t>
            </w:r>
            <w:r w:rsidRPr="00A756F7">
              <w:rPr>
                <w:rFonts w:ascii="Times New Roman" w:eastAsia="Calibri" w:hAnsi="Times New Roman"/>
                <w:sz w:val="28"/>
                <w:szCs w:val="28"/>
              </w:rPr>
              <w:t>ярно размещаются нормативные правовые акты</w:t>
            </w:r>
            <w:r w:rsidR="00C51E11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A756F7">
              <w:rPr>
                <w:rFonts w:ascii="Times New Roman" w:eastAsia="Calibri" w:hAnsi="Times New Roman"/>
                <w:sz w:val="28"/>
                <w:szCs w:val="28"/>
              </w:rPr>
              <w:t xml:space="preserve"> содержащие обязательные требования, оценка соблюдения которых является предметом осуществления контрольных функций</w:t>
            </w:r>
          </w:p>
        </w:tc>
      </w:tr>
      <w:tr w:rsidR="00580676" w:rsidRPr="000048BC" w:rsidTr="0027546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Составление и направление предостережений о недопустимости нарушения обязательных требований</w:t>
            </w:r>
            <w:r w:rsidR="00182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BC">
              <w:rPr>
                <w:rFonts w:ascii="Times New Roman" w:hAnsi="Times New Roman"/>
                <w:sz w:val="28"/>
                <w:szCs w:val="28"/>
              </w:rPr>
              <w:t>в порядке, определяемом правительством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56F7" w:rsidRDefault="001829BA" w:rsidP="001829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отдела муниципального контроля </w:t>
            </w:r>
            <w:r w:rsidR="00A756F7" w:rsidRPr="000048BC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A756F7">
              <w:rPr>
                <w:rFonts w:ascii="Times New Roman" w:hAnsi="Times New Roman"/>
                <w:sz w:val="28"/>
                <w:szCs w:val="28"/>
              </w:rPr>
              <w:t xml:space="preserve"> направляются </w:t>
            </w:r>
            <w:r w:rsidR="00A756F7" w:rsidRPr="000048BC">
              <w:rPr>
                <w:rFonts w:ascii="Times New Roman" w:hAnsi="Times New Roman"/>
                <w:sz w:val="28"/>
                <w:szCs w:val="28"/>
              </w:rPr>
              <w:t>предостережений о недопустимости на</w:t>
            </w:r>
            <w:r>
              <w:rPr>
                <w:rFonts w:ascii="Times New Roman" w:hAnsi="Times New Roman"/>
                <w:sz w:val="28"/>
                <w:szCs w:val="28"/>
              </w:rPr>
              <w:t>рушения обязательных требований.</w:t>
            </w:r>
          </w:p>
          <w:p w:rsidR="00A756F7" w:rsidRDefault="00A756F7" w:rsidP="00A756F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индивидуальных предпринимателей и юридических лиц не проводились.</w:t>
            </w:r>
          </w:p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676" w:rsidRPr="000048BC" w:rsidTr="00275465">
        <w:trPr>
          <w:trHeight w:val="838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580676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8BC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2022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1829B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  <w:r w:rsidR="00580676" w:rsidRPr="000048B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0676" w:rsidRPr="000048BC" w:rsidRDefault="00AD03DA" w:rsidP="00684F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676" w:rsidRPr="00275465" w:rsidRDefault="001829BA" w:rsidP="00C5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Михайловского муниципального района </w:t>
            </w:r>
            <w:r w:rsidR="00C51E11" w:rsidRPr="00C51E11">
              <w:rPr>
                <w:rFonts w:ascii="Times New Roman" w:hAnsi="Times New Roman"/>
                <w:sz w:val="28"/>
                <w:szCs w:val="28"/>
              </w:rPr>
              <w:t>№ 1488-па от 07.12.2022 "Об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Михайловского муниципального района на 2023 год</w:t>
            </w:r>
            <w:r w:rsidR="00C51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утверждена Программа </w:t>
            </w:r>
            <w:r w:rsidRPr="001829BA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9BA">
              <w:rPr>
                <w:rFonts w:ascii="Times New Roman" w:hAnsi="Times New Roman"/>
                <w:sz w:val="28"/>
                <w:szCs w:val="28"/>
              </w:rPr>
              <w:t>в</w:t>
            </w:r>
            <w:r w:rsidR="00C51E11">
              <w:rPr>
                <w:rFonts w:ascii="Times New Roman" w:hAnsi="Times New Roman"/>
                <w:sz w:val="28"/>
                <w:szCs w:val="28"/>
              </w:rPr>
              <w:t xml:space="preserve"> сфере муниципального жилищного</w:t>
            </w:r>
            <w:r w:rsidRPr="001829BA">
              <w:rPr>
                <w:rFonts w:ascii="Times New Roman" w:hAnsi="Times New Roman"/>
                <w:sz w:val="28"/>
                <w:szCs w:val="28"/>
              </w:rPr>
              <w:t xml:space="preserve"> контроля на территории Михайловского муниципального района на 2023 год</w:t>
            </w:r>
            <w:proofErr w:type="gramEnd"/>
          </w:p>
        </w:tc>
      </w:tr>
    </w:tbl>
    <w:p w:rsidR="00CD6F4F" w:rsidRDefault="00CD6F4F" w:rsidP="00580676">
      <w:pPr>
        <w:rPr>
          <w:rFonts w:ascii="Times New Roman" w:hAnsi="Times New Roman" w:cs="Times New Roman"/>
          <w:sz w:val="28"/>
          <w:szCs w:val="28"/>
        </w:rPr>
      </w:pPr>
    </w:p>
    <w:sectPr w:rsidR="00CD6F4F" w:rsidSect="00116E0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F63"/>
    <w:multiLevelType w:val="multilevel"/>
    <w:tmpl w:val="5D8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324E6"/>
    <w:multiLevelType w:val="multilevel"/>
    <w:tmpl w:val="748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15524"/>
    <w:multiLevelType w:val="multilevel"/>
    <w:tmpl w:val="149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F7839"/>
    <w:multiLevelType w:val="multilevel"/>
    <w:tmpl w:val="09E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E35BD"/>
    <w:multiLevelType w:val="multilevel"/>
    <w:tmpl w:val="968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76"/>
    <w:rsid w:val="00116E0E"/>
    <w:rsid w:val="001829BA"/>
    <w:rsid w:val="00275465"/>
    <w:rsid w:val="005441DF"/>
    <w:rsid w:val="00580676"/>
    <w:rsid w:val="00864133"/>
    <w:rsid w:val="009E7DD0"/>
    <w:rsid w:val="00A756F7"/>
    <w:rsid w:val="00AD03DA"/>
    <w:rsid w:val="00C51E11"/>
    <w:rsid w:val="00CD6F4F"/>
    <w:rsid w:val="00E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75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7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Goloha</dc:creator>
  <cp:lastModifiedBy>Пользователь</cp:lastModifiedBy>
  <cp:revision>7</cp:revision>
  <dcterms:created xsi:type="dcterms:W3CDTF">2022-12-28T01:35:00Z</dcterms:created>
  <dcterms:modified xsi:type="dcterms:W3CDTF">2022-12-30T03:29:00Z</dcterms:modified>
</cp:coreProperties>
</file>